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109C1" w14:textId="77777777" w:rsidR="00FF16C1" w:rsidRDefault="00FF16C1">
      <w:pPr>
        <w:rPr>
          <w:rtl/>
        </w:rPr>
      </w:pPr>
    </w:p>
    <w:p w14:paraId="66203D74" w14:textId="77777777" w:rsidR="002258E0" w:rsidRDefault="002258E0">
      <w:pPr>
        <w:rPr>
          <w:rtl/>
        </w:rPr>
      </w:pPr>
    </w:p>
    <w:tbl>
      <w:tblPr>
        <w:bidiVisual/>
        <w:tblW w:w="10134" w:type="dxa"/>
        <w:tblInd w:w="-22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4"/>
      </w:tblGrid>
      <w:tr w:rsidR="002258E0" w:rsidRPr="00EE5838" w14:paraId="11EFCED9" w14:textId="77777777" w:rsidTr="00FE05DB">
        <w:tc>
          <w:tcPr>
            <w:tcW w:w="10134" w:type="dxa"/>
          </w:tcPr>
          <w:p w14:paraId="7DE26D38" w14:textId="77777777" w:rsidR="002258E0" w:rsidRPr="00EE5838" w:rsidRDefault="002258E0" w:rsidP="00FE05DB">
            <w:pPr>
              <w:spacing w:before="0" w:after="0" w:line="240" w:lineRule="auto"/>
              <w:ind w:left="624" w:firstLine="467"/>
              <w:jc w:val="center"/>
              <w:rPr>
                <w:rFonts w:ascii="Times New Roman" w:hAnsi="Times New Roman" w:cs="David"/>
                <w:sz w:val="20"/>
                <w:szCs w:val="20"/>
              </w:rPr>
            </w:pPr>
            <w:bookmarkStart w:id="0" w:name="_Hlk212989115"/>
            <w:bookmarkEnd w:id="0"/>
          </w:p>
          <w:tbl>
            <w:tblPr>
              <w:bidiVisual/>
              <w:tblW w:w="9746" w:type="dxa"/>
              <w:tblInd w:w="1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96"/>
              <w:gridCol w:w="3150"/>
            </w:tblGrid>
            <w:tr w:rsidR="002258E0" w:rsidRPr="00EE5838" w14:paraId="1428C2E2" w14:textId="77777777" w:rsidTr="00FE05DB">
              <w:trPr>
                <w:trHeight w:val="624"/>
              </w:trPr>
              <w:tc>
                <w:tcPr>
                  <w:tcW w:w="6596" w:type="dxa"/>
                </w:tcPr>
                <w:p w14:paraId="7284F4A0" w14:textId="77777777" w:rsidR="002258E0" w:rsidRPr="00EE5838" w:rsidRDefault="002258E0" w:rsidP="00FE05DB">
                  <w:pPr>
                    <w:keepNext/>
                    <w:spacing w:before="0" w:after="0" w:line="240" w:lineRule="auto"/>
                    <w:jc w:val="center"/>
                    <w:outlineLvl w:val="2"/>
                    <w:rPr>
                      <w:rFonts w:ascii="Times New Roman" w:hAnsi="Times New Roman" w:cs="David"/>
                      <w:b/>
                      <w:bCs/>
                      <w:sz w:val="24"/>
                      <w:szCs w:val="24"/>
                      <w:rtl/>
                    </w:rPr>
                  </w:pPr>
                  <w:r w:rsidRPr="00EE5838">
                    <w:rPr>
                      <w:rFonts w:ascii="Arial" w:hAnsi="Arial" w:cs="David"/>
                      <w:b/>
                      <w:bCs/>
                      <w:sz w:val="40"/>
                      <w:szCs w:val="40"/>
                      <w:rtl/>
                    </w:rPr>
                    <w:t>מדינת ישראל /משרד הבריאות /</w:t>
                  </w:r>
                  <w:r w:rsidRPr="00EE5838">
                    <w:rPr>
                      <w:rFonts w:ascii="Arial" w:hAnsi="Arial" w:cs="David" w:hint="cs"/>
                      <w:b/>
                      <w:bCs/>
                      <w:sz w:val="40"/>
                      <w:szCs w:val="40"/>
                      <w:rtl/>
                    </w:rPr>
                    <w:t xml:space="preserve">המרכז הרפואי </w:t>
                  </w:r>
                  <w:r w:rsidRPr="00EE5838">
                    <w:rPr>
                      <w:rFonts w:ascii="Arial" w:hAnsi="Arial" w:cs="David"/>
                      <w:b/>
                      <w:bCs/>
                      <w:sz w:val="40"/>
                      <w:szCs w:val="40"/>
                      <w:rtl/>
                    </w:rPr>
                    <w:t>רמב"ם–</w:t>
                  </w:r>
                  <w:r w:rsidRPr="00964D1F">
                    <w:rPr>
                      <w:rFonts w:ascii="Arial" w:hAnsi="Arial" w:cs="David" w:hint="cs"/>
                      <w:b/>
                      <w:bCs/>
                      <w:sz w:val="40"/>
                      <w:szCs w:val="40"/>
                      <w:rtl/>
                    </w:rPr>
                    <w:t xml:space="preserve"> </w:t>
                  </w:r>
                  <w:r w:rsidRPr="00964D1F">
                    <w:rPr>
                      <w:rFonts w:ascii="Arial" w:hAnsi="Arial" w:cs="David"/>
                      <w:b/>
                      <w:bCs/>
                      <w:sz w:val="40"/>
                      <w:szCs w:val="40"/>
                      <w:rtl/>
                    </w:rPr>
                    <w:t xml:space="preserve">(להלן:" </w:t>
                  </w:r>
                  <w:r w:rsidRPr="00964D1F">
                    <w:rPr>
                      <w:rFonts w:ascii="Arial" w:hAnsi="Arial" w:cs="David" w:hint="cs"/>
                      <w:b/>
                      <w:bCs/>
                      <w:sz w:val="40"/>
                      <w:szCs w:val="40"/>
                      <w:rtl/>
                    </w:rPr>
                    <w:t>המזמין</w:t>
                  </w:r>
                  <w:r w:rsidRPr="00964D1F">
                    <w:rPr>
                      <w:rFonts w:ascii="Arial" w:hAnsi="Arial" w:cs="David"/>
                      <w:b/>
                      <w:bCs/>
                      <w:sz w:val="40"/>
                      <w:szCs w:val="40"/>
                      <w:rtl/>
                    </w:rPr>
                    <w:t>")</w:t>
                  </w:r>
                </w:p>
              </w:tc>
              <w:tc>
                <w:tcPr>
                  <w:tcW w:w="3150" w:type="dxa"/>
                </w:tcPr>
                <w:p w14:paraId="71A9A4EB" w14:textId="77777777" w:rsidR="002258E0" w:rsidRPr="00EE5838" w:rsidRDefault="002258E0" w:rsidP="00FE05DB">
                  <w:pPr>
                    <w:spacing w:before="0" w:after="0" w:line="240" w:lineRule="auto"/>
                    <w:rPr>
                      <w:rFonts w:ascii="Times New Roman" w:hAnsi="Times New Roman" w:cs="David"/>
                      <w:sz w:val="40"/>
                      <w:szCs w:val="40"/>
                      <w:rtl/>
                    </w:rPr>
                  </w:pPr>
                  <w:r w:rsidRPr="007045B7">
                    <w:rPr>
                      <w:noProof/>
                    </w:rPr>
                    <w:drawing>
                      <wp:inline distT="0" distB="0" distL="0" distR="0" wp14:anchorId="7AB38C8E" wp14:editId="552416AD">
                        <wp:extent cx="1727835" cy="397510"/>
                        <wp:effectExtent l="0" t="0" r="0" b="0"/>
                        <wp:docPr id="12" name="תמונה 2" descr="P:\דוגמאות-טפסים\לוגו רמבם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תמונה 2" descr="P:\דוגמאות-טפסים\לוגו רמבם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7835" cy="397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C92726" w14:textId="77777777" w:rsidR="002258E0" w:rsidRPr="00EE5838" w:rsidRDefault="002258E0" w:rsidP="00FE05DB">
            <w:pPr>
              <w:spacing w:before="0" w:after="0" w:line="240" w:lineRule="auto"/>
              <w:rPr>
                <w:rFonts w:ascii="Times New Roman" w:hAnsi="Times New Roman" w:cs="David"/>
                <w:sz w:val="20"/>
                <w:szCs w:val="20"/>
                <w:rtl/>
              </w:rPr>
            </w:pPr>
          </w:p>
        </w:tc>
      </w:tr>
      <w:tr w:rsidR="002258E0" w:rsidRPr="00EE5838" w14:paraId="6C55E60F" w14:textId="77777777" w:rsidTr="00F84652">
        <w:trPr>
          <w:trHeight w:val="1818"/>
        </w:trPr>
        <w:tc>
          <w:tcPr>
            <w:tcW w:w="10134" w:type="dxa"/>
          </w:tcPr>
          <w:p w14:paraId="37DF1FFE" w14:textId="77777777" w:rsidR="002258E0" w:rsidRPr="00EE5838" w:rsidRDefault="002258E0" w:rsidP="00FE05DB">
            <w:pPr>
              <w:tabs>
                <w:tab w:val="left" w:pos="1199"/>
                <w:tab w:val="center" w:pos="5370"/>
              </w:tabs>
              <w:spacing w:before="0" w:after="0" w:line="240" w:lineRule="auto"/>
              <w:ind w:firstLine="176"/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</w:pPr>
          </w:p>
          <w:p w14:paraId="05DB1FDB" w14:textId="77777777" w:rsidR="002258E0" w:rsidRPr="00EE5838" w:rsidRDefault="002258E0" w:rsidP="00FE05DB">
            <w:pPr>
              <w:tabs>
                <w:tab w:val="left" w:pos="1199"/>
                <w:tab w:val="center" w:pos="5370"/>
              </w:tabs>
              <w:spacing w:before="0" w:after="0" w:line="240" w:lineRule="auto"/>
              <w:ind w:firstLine="176"/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</w:pPr>
            <w:r w:rsidRPr="00EE5838">
              <w:rPr>
                <w:rFonts w:ascii="Times New Roman" w:hAnsi="Times New Roman" w:cs="David"/>
                <w:b/>
                <w:bCs/>
                <w:sz w:val="32"/>
                <w:szCs w:val="32"/>
                <w:rtl/>
              </w:rPr>
              <w:t>מזמי</w:t>
            </w:r>
            <w:r w:rsidRPr="00EE5838">
              <w:rPr>
                <w:rFonts w:ascii="Times New Roman" w:hAnsi="Times New Roman" w:cs="David" w:hint="eastAsia"/>
                <w:b/>
                <w:bCs/>
                <w:sz w:val="32"/>
                <w:szCs w:val="32"/>
                <w:rtl/>
              </w:rPr>
              <w:t>ן</w:t>
            </w:r>
            <w:r w:rsidRPr="00EE5838">
              <w:rPr>
                <w:rFonts w:ascii="Times New Roman" w:hAnsi="Times New Roman" w:cs="David"/>
                <w:b/>
                <w:bCs/>
                <w:sz w:val="32"/>
                <w:szCs w:val="32"/>
                <w:rtl/>
              </w:rPr>
              <w:t xml:space="preserve"> בזאת הצעות מחירים:</w:t>
            </w:r>
          </w:p>
          <w:p w14:paraId="4261BA19" w14:textId="77777777" w:rsidR="002258E0" w:rsidRPr="00DF4F26" w:rsidRDefault="002258E0" w:rsidP="00FE05DB">
            <w:pPr>
              <w:tabs>
                <w:tab w:val="left" w:pos="1199"/>
                <w:tab w:val="center" w:pos="5370"/>
              </w:tabs>
              <w:spacing w:after="0"/>
              <w:ind w:firstLine="176"/>
              <w:jc w:val="center"/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cs="David" w:hint="cs"/>
                <w:b/>
                <w:bCs/>
                <w:sz w:val="32"/>
                <w:szCs w:val="32"/>
                <w:u w:val="single"/>
                <w:rtl/>
              </w:rPr>
              <w:t xml:space="preserve">עבודות בדיקה </w:t>
            </w:r>
            <w:proofErr w:type="spellStart"/>
            <w:r>
              <w:rPr>
                <w:rFonts w:cs="David" w:hint="cs"/>
                <w:b/>
                <w:bCs/>
                <w:sz w:val="32"/>
                <w:szCs w:val="32"/>
                <w:u w:val="single"/>
                <w:rtl/>
              </w:rPr>
              <w:t>וניטורים</w:t>
            </w:r>
            <w:proofErr w:type="spellEnd"/>
            <w:r>
              <w:rPr>
                <w:rFonts w:cs="David" w:hint="cs"/>
                <w:b/>
                <w:bCs/>
                <w:sz w:val="32"/>
                <w:szCs w:val="32"/>
                <w:u w:val="single"/>
                <w:rtl/>
              </w:rPr>
              <w:t xml:space="preserve"> סביבתיים (שנתי) </w:t>
            </w:r>
            <w:r w:rsidRPr="007A69BE"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  <w:t>במרכז רפואי</w:t>
            </w:r>
            <w:r w:rsidRPr="00DF4F26"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  <w:t xml:space="preserve"> רמב"ם חיפה</w:t>
            </w:r>
          </w:p>
          <w:p w14:paraId="3A2D2AFF" w14:textId="06A0FDB7" w:rsidR="002258E0" w:rsidRDefault="002258E0" w:rsidP="00FE05DB">
            <w:pPr>
              <w:spacing w:before="0" w:after="0" w:line="240" w:lineRule="auto"/>
              <w:ind w:firstLine="467"/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</w:pPr>
            <w:r w:rsidRPr="00DF4F26">
              <w:rPr>
                <w:rFonts w:ascii="Times New Roman" w:hAnsi="Times New Roman" w:cs="David"/>
                <w:b/>
                <w:bCs/>
                <w:sz w:val="32"/>
                <w:szCs w:val="32"/>
                <w:rtl/>
              </w:rPr>
              <w:t xml:space="preserve">                                              </w:t>
            </w:r>
            <w:r w:rsidRPr="00DF4F26"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  <w:t>מכרז מספר:</w:t>
            </w:r>
            <w:r>
              <w:rPr>
                <w:rFonts w:ascii="Times New Roman" w:hAnsi="Times New Roman" w:cs="David" w:hint="cs"/>
                <w:b/>
                <w:bCs/>
                <w:sz w:val="32"/>
                <w:szCs w:val="32"/>
                <w:u w:val="single"/>
                <w:rtl/>
              </w:rPr>
              <w:t>2486/2026</w:t>
            </w:r>
          </w:p>
          <w:p w14:paraId="6931FB9E" w14:textId="77777777" w:rsidR="00F84652" w:rsidRDefault="00F84652" w:rsidP="00FE05DB">
            <w:pPr>
              <w:spacing w:before="0" w:after="0" w:line="240" w:lineRule="auto"/>
              <w:ind w:firstLine="467"/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</w:pPr>
          </w:p>
          <w:p w14:paraId="6F1474E9" w14:textId="2EEE6B3A" w:rsidR="00DA00F4" w:rsidRPr="00DF4F26" w:rsidRDefault="00DA00F4" w:rsidP="00DA00F4">
            <w:pPr>
              <w:spacing w:before="0" w:after="0" w:line="240" w:lineRule="auto"/>
              <w:ind w:firstLine="467"/>
              <w:jc w:val="center"/>
              <w:rPr>
                <w:rFonts w:ascii="Times New Roman" w:hAnsi="Times New Roman" w:cs="David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ascii="Times New Roman" w:hAnsi="Times New Roman" w:cs="David" w:hint="cs"/>
                <w:b/>
                <w:bCs/>
                <w:sz w:val="32"/>
                <w:szCs w:val="32"/>
                <w:u w:val="single"/>
                <w:rtl/>
              </w:rPr>
              <w:t>שינוי תנאי מכרז ודחיית מועד הגשת הצעות</w:t>
            </w:r>
          </w:p>
          <w:p w14:paraId="71D75146" w14:textId="77777777" w:rsidR="002258E0" w:rsidRPr="00EE5838" w:rsidRDefault="002258E0" w:rsidP="00FE05DB">
            <w:pPr>
              <w:spacing w:before="0" w:after="0" w:line="240" w:lineRule="auto"/>
              <w:ind w:firstLine="467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</w:tr>
      <w:tr w:rsidR="002258E0" w:rsidRPr="00EE5838" w14:paraId="1A1B207B" w14:textId="77777777" w:rsidTr="00DA00F4">
        <w:trPr>
          <w:trHeight w:val="4238"/>
        </w:trPr>
        <w:tc>
          <w:tcPr>
            <w:tcW w:w="10134" w:type="dxa"/>
          </w:tcPr>
          <w:p w14:paraId="6B51A4EA" w14:textId="77777777" w:rsidR="00DA00F4" w:rsidRPr="00F84652" w:rsidRDefault="00DA00F4" w:rsidP="002258E0">
            <w:pPr>
              <w:numPr>
                <w:ilvl w:val="0"/>
                <w:numId w:val="1"/>
              </w:numPr>
              <w:spacing w:before="0" w:after="0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בהמשך </w:t>
            </w:r>
            <w:r w:rsidRPr="00F84652">
              <w:rPr>
                <w:rFonts w:cs="David" w:hint="cs"/>
                <w:sz w:val="24"/>
                <w:szCs w:val="24"/>
                <w:rtl/>
              </w:rPr>
              <w:t xml:space="preserve">למודעה שהתפרסמה בתאריך 8.10.2026: המזמין מודיע בזאת כדלקמן: </w:t>
            </w:r>
          </w:p>
          <w:p w14:paraId="059D0836" w14:textId="5B5CAF50" w:rsidR="00DA00F4" w:rsidRPr="00F84652" w:rsidRDefault="00DA00F4" w:rsidP="002258E0">
            <w:pPr>
              <w:numPr>
                <w:ilvl w:val="0"/>
                <w:numId w:val="1"/>
              </w:numPr>
              <w:spacing w:before="0" w:after="0"/>
              <w:rPr>
                <w:rFonts w:ascii="David" w:hAnsi="David" w:cs="David"/>
                <w:sz w:val="24"/>
                <w:szCs w:val="24"/>
              </w:rPr>
            </w:pPr>
            <w:r w:rsidRPr="00F84652">
              <w:rPr>
                <w:rFonts w:cs="David" w:hint="cs"/>
                <w:sz w:val="24"/>
                <w:szCs w:val="24"/>
                <w:rtl/>
              </w:rPr>
              <w:t xml:space="preserve">שינוי תנאי סף </w:t>
            </w:r>
            <w:r w:rsidRPr="00F84652">
              <w:rPr>
                <w:rFonts w:cs="David"/>
                <w:sz w:val="24"/>
                <w:szCs w:val="24"/>
                <w:rtl/>
              </w:rPr>
              <w:t>–</w:t>
            </w:r>
            <w:r w:rsidRPr="00F84652">
              <w:rPr>
                <w:rFonts w:cs="David" w:hint="cs"/>
                <w:sz w:val="24"/>
                <w:szCs w:val="24"/>
                <w:rtl/>
              </w:rPr>
              <w:t xml:space="preserve"> תנאי סף </w:t>
            </w:r>
            <w:r w:rsidR="007A2AE6">
              <w:rPr>
                <w:rFonts w:cs="David" w:hint="cs"/>
                <w:sz w:val="24"/>
                <w:szCs w:val="24"/>
                <w:rtl/>
              </w:rPr>
              <w:t>8</w:t>
            </w:r>
            <w:r w:rsidRPr="00F84652">
              <w:rPr>
                <w:rFonts w:cs="David" w:hint="cs"/>
                <w:sz w:val="24"/>
                <w:szCs w:val="24"/>
                <w:rtl/>
              </w:rPr>
              <w:t xml:space="preserve">.1 ישונה כך: 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במהלך התקופה 2025-2026 המציע סיפק שירותים דומים לארבעה לקוחות כאשר לפחות שלושה מהם הינם מוסדות רפואיים בהיקף מצטבר של 200,000 ₪</w:t>
            </w:r>
            <w:r w:rsidRPr="00F84652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14:paraId="33A72D70" w14:textId="5F4779B0" w:rsidR="00DA00F4" w:rsidRPr="00F84652" w:rsidRDefault="00DA00F4" w:rsidP="002258E0">
            <w:pPr>
              <w:numPr>
                <w:ilvl w:val="0"/>
                <w:numId w:val="1"/>
              </w:numPr>
              <w:spacing w:before="0" w:after="0"/>
              <w:rPr>
                <w:rFonts w:cs="David"/>
                <w:sz w:val="24"/>
                <w:szCs w:val="24"/>
              </w:rPr>
            </w:pPr>
            <w:r w:rsidRPr="00F84652">
              <w:rPr>
                <w:rFonts w:cs="David" w:hint="cs"/>
                <w:sz w:val="24"/>
                <w:szCs w:val="24"/>
                <w:rtl/>
              </w:rPr>
              <w:t xml:space="preserve">תנאי סף </w:t>
            </w:r>
            <w:r w:rsidR="007A2AE6">
              <w:rPr>
                <w:rFonts w:cs="David" w:hint="cs"/>
                <w:sz w:val="24"/>
                <w:szCs w:val="24"/>
                <w:rtl/>
              </w:rPr>
              <w:t>8</w:t>
            </w:r>
            <w:bookmarkStart w:id="1" w:name="_GoBack"/>
            <w:bookmarkEnd w:id="1"/>
            <w:r w:rsidRPr="00F84652">
              <w:rPr>
                <w:rFonts w:cs="David" w:hint="cs"/>
                <w:sz w:val="24"/>
                <w:szCs w:val="24"/>
                <w:rtl/>
              </w:rPr>
              <w:t>.2 ללא שינוי.</w:t>
            </w:r>
          </w:p>
          <w:p w14:paraId="62CC4936" w14:textId="05E87138" w:rsidR="00DA00F4" w:rsidRPr="00F84652" w:rsidRDefault="00DA00F4" w:rsidP="002258E0">
            <w:pPr>
              <w:numPr>
                <w:ilvl w:val="0"/>
                <w:numId w:val="1"/>
              </w:numPr>
              <w:spacing w:before="0" w:after="0"/>
              <w:rPr>
                <w:rFonts w:cs="David"/>
                <w:sz w:val="24"/>
                <w:szCs w:val="24"/>
              </w:rPr>
            </w:pPr>
            <w:r w:rsidRPr="00F84652">
              <w:rPr>
                <w:rFonts w:cs="David" w:hint="cs"/>
                <w:sz w:val="24"/>
                <w:szCs w:val="24"/>
                <w:rtl/>
              </w:rPr>
              <w:t xml:space="preserve">מועד ההגשה נדחה : </w:t>
            </w:r>
            <w:r w:rsidRPr="00F84652">
              <w:rPr>
                <w:rFonts w:ascii="David" w:hAnsi="David" w:cs="David"/>
                <w:sz w:val="24"/>
                <w:szCs w:val="24"/>
                <w:rtl/>
              </w:rPr>
              <w:t>המועד האחרון להגשת הצעות המחיר לתיבת המכרזים שבמרכז הרפואי רמב"ם בנין רכש ולוגיסטיקה (9) קומת קרקע נקבע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ל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u w:val="single"/>
              </w:rPr>
              <w:t>–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Pr="00F84652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 xml:space="preserve">3.11.2026 </w:t>
            </w:r>
            <w:r w:rsidRPr="00F84652">
              <w:rPr>
                <w:rFonts w:ascii="David" w:hAnsi="David" w:cs="David" w:hint="cs"/>
                <w:sz w:val="24"/>
                <w:szCs w:val="24"/>
                <w:rtl/>
              </w:rPr>
              <w:t>ב</w:t>
            </w:r>
            <w:r w:rsidRPr="00F84652">
              <w:rPr>
                <w:rFonts w:ascii="David" w:hAnsi="David" w:cs="David"/>
                <w:sz w:val="24"/>
                <w:szCs w:val="24"/>
                <w:rtl/>
              </w:rPr>
              <w:t xml:space="preserve">שעה 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12:00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14:paraId="298FD5B3" w14:textId="6E8FB582" w:rsidR="00F84652" w:rsidRDefault="00F84652" w:rsidP="002258E0">
            <w:pPr>
              <w:numPr>
                <w:ilvl w:val="0"/>
                <w:numId w:val="1"/>
              </w:numPr>
              <w:spacing w:before="0" w:after="0"/>
              <w:rPr>
                <w:rFonts w:cs="David"/>
                <w:sz w:val="24"/>
                <w:szCs w:val="24"/>
              </w:rPr>
            </w:pPr>
            <w:r w:rsidRPr="00F84652">
              <w:rPr>
                <w:rFonts w:ascii="David" w:hAnsi="David" w:cs="David"/>
                <w:sz w:val="24"/>
                <w:szCs w:val="24"/>
                <w:rtl/>
              </w:rPr>
              <w:t>פרטים נוספים והבהרות ניתן לפנות לאדרי ירון במחלקת הרכש במייל</w:t>
            </w:r>
            <w:r w:rsidRPr="00F84652">
              <w:rPr>
                <w:rFonts w:ascii="David" w:hAnsi="David" w:cs="David"/>
                <w:sz w:val="24"/>
                <w:szCs w:val="24"/>
              </w:rPr>
              <w:t xml:space="preserve">y_edri@rmc.gov.il </w:t>
            </w:r>
            <w:r w:rsidRPr="00F8465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עד- </w:t>
            </w:r>
            <w:r w:rsidRPr="00F84652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29/10</w:t>
            </w:r>
            <w:r w:rsidRPr="00F84652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/2026 בשעה 12:00</w:t>
            </w:r>
            <w:r w:rsidRPr="00F84652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14:paraId="14D713B1" w14:textId="3AB069BB" w:rsidR="002258E0" w:rsidRPr="00F84652" w:rsidRDefault="002258E0" w:rsidP="00F84652">
            <w:pPr>
              <w:numPr>
                <w:ilvl w:val="0"/>
                <w:numId w:val="1"/>
              </w:numPr>
              <w:spacing w:before="0" w:after="0"/>
              <w:rPr>
                <w:rFonts w:cs="David"/>
                <w:sz w:val="24"/>
                <w:szCs w:val="24"/>
                <w:rtl/>
              </w:rPr>
            </w:pPr>
            <w:r w:rsidRPr="00F84652">
              <w:rPr>
                <w:rFonts w:cs="David"/>
                <w:sz w:val="24"/>
                <w:szCs w:val="24"/>
                <w:rtl/>
              </w:rPr>
              <w:t>חוברת המכרז על כל נספחיה ניתן למצוא באתר הרכש הממשלתי</w:t>
            </w:r>
            <w:r w:rsidRPr="00F84652">
              <w:rPr>
                <w:rFonts w:cs="David" w:hint="cs"/>
                <w:sz w:val="24"/>
                <w:szCs w:val="24"/>
                <w:rtl/>
              </w:rPr>
              <w:t xml:space="preserve"> בכתובת </w:t>
            </w:r>
            <w:hyperlink r:id="rId6" w:history="1">
              <w:r w:rsidRPr="00F84652">
                <w:rPr>
                  <w:rStyle w:val="Hyperlink"/>
                  <w:rFonts w:cs="David"/>
                  <w:sz w:val="24"/>
                  <w:szCs w:val="24"/>
                </w:rPr>
                <w:t>https://mr.gov.il/ilgstorefront/h</w:t>
              </w:r>
            </w:hyperlink>
            <w:r w:rsidRPr="00F84652">
              <w:rPr>
                <w:rFonts w:cs="David"/>
                <w:sz w:val="24"/>
                <w:szCs w:val="24"/>
                <w:rtl/>
              </w:rPr>
              <w:t>, ו/או לקבל במחלקת הרכש שבמרכז הרפואי רמב"ם חיפה, בימים א-ה בשעות 08:00 – 15:00</w:t>
            </w:r>
            <w:r w:rsidRPr="00F84652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</w:tr>
    </w:tbl>
    <w:p w14:paraId="1DB9C47C" w14:textId="6C2AA759" w:rsidR="002258E0" w:rsidRPr="002258E0" w:rsidRDefault="002258E0" w:rsidP="00DA00F4"/>
    <w:sectPr w:rsidR="002258E0" w:rsidRPr="002258E0" w:rsidSect="002258E0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95926"/>
    <w:multiLevelType w:val="multilevel"/>
    <w:tmpl w:val="AE9C0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E0"/>
    <w:rsid w:val="002258E0"/>
    <w:rsid w:val="006B72FF"/>
    <w:rsid w:val="007A2AE6"/>
    <w:rsid w:val="00A11C40"/>
    <w:rsid w:val="00DA00F4"/>
    <w:rsid w:val="00F84652"/>
    <w:rsid w:val="00F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28AB1"/>
  <w15:chartTrackingRefBased/>
  <w15:docId w15:val="{158D5939-D5FF-47DE-820A-39C0DEF1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58E0"/>
    <w:pPr>
      <w:bidi/>
      <w:spacing w:before="120" w:after="120" w:line="360" w:lineRule="auto"/>
    </w:pPr>
    <w:rPr>
      <w:rFonts w:ascii="Calibri" w:eastAsia="Times New Roma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2258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r.gov.il/ilgstorefront/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837</Characters>
  <Application>Microsoft Office Word</Application>
  <DocSecurity>0</DocSecurity>
  <Lines>6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RAMBAM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Yaron Edri</dc:creator>
  <cp:keywords/>
  <dc:description/>
  <cp:lastModifiedBy>Yaron Edri</cp:lastModifiedBy>
  <cp:revision>4</cp:revision>
  <cp:lastPrinted>2026-10-08T03:35:00Z</cp:lastPrinted>
  <dcterms:created xsi:type="dcterms:W3CDTF">2026-10-25T13:02:00Z</dcterms:created>
  <dcterms:modified xsi:type="dcterms:W3CDTF">2026-10-25T13:29:00Z</dcterms:modified>
</cp:coreProperties>
</file>